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81DC" w14:textId="317A8EEC" w:rsidR="00D47728" w:rsidRPr="00010C8E" w:rsidRDefault="00D47728" w:rsidP="00010C8E">
      <w:pPr>
        <w:rPr>
          <w:sz w:val="24"/>
          <w:szCs w:val="24"/>
        </w:rPr>
      </w:pPr>
      <w:bookmarkStart w:id="0" w:name="_Hlk126826101"/>
      <w:r w:rsidRPr="00010C8E">
        <w:rPr>
          <w:sz w:val="24"/>
          <w:szCs w:val="24"/>
        </w:rPr>
        <w:t xml:space="preserve">Einladung zum Start der </w:t>
      </w:r>
      <w:proofErr w:type="spellStart"/>
      <w:r w:rsidRPr="00010C8E">
        <w:rPr>
          <w:sz w:val="24"/>
          <w:szCs w:val="24"/>
        </w:rPr>
        <w:t>Repairs</w:t>
      </w:r>
      <w:proofErr w:type="spellEnd"/>
      <w:r w:rsidRPr="00010C8E">
        <w:rPr>
          <w:sz w:val="24"/>
          <w:szCs w:val="24"/>
        </w:rPr>
        <w:t xml:space="preserve"> </w:t>
      </w:r>
      <w:proofErr w:type="spellStart"/>
      <w:r w:rsidRPr="00010C8E">
        <w:rPr>
          <w:sz w:val="24"/>
          <w:szCs w:val="24"/>
        </w:rPr>
        <w:t>for</w:t>
      </w:r>
      <w:proofErr w:type="spellEnd"/>
      <w:r w:rsidRPr="00010C8E">
        <w:rPr>
          <w:sz w:val="24"/>
          <w:szCs w:val="24"/>
        </w:rPr>
        <w:t xml:space="preserve"> Future Tour 202</w:t>
      </w:r>
      <w:r w:rsidR="00010C8E">
        <w:rPr>
          <w:sz w:val="24"/>
          <w:szCs w:val="24"/>
        </w:rPr>
        <w:t>3</w:t>
      </w:r>
      <w:r w:rsidR="00BF54AA">
        <w:rPr>
          <w:sz w:val="24"/>
          <w:szCs w:val="24"/>
        </w:rPr>
        <w:t xml:space="preserve"> am 23.3.</w:t>
      </w:r>
    </w:p>
    <w:p w14:paraId="237C1CA9" w14:textId="77777777" w:rsidR="008F321C" w:rsidRPr="00010C8E" w:rsidRDefault="008F321C" w:rsidP="00010C8E">
      <w:pPr>
        <w:rPr>
          <w:sz w:val="24"/>
          <w:szCs w:val="24"/>
        </w:rPr>
      </w:pPr>
    </w:p>
    <w:p w14:paraId="5CFEE7C9" w14:textId="2CFA6C91" w:rsidR="00D47728" w:rsidRPr="00010C8E" w:rsidRDefault="00D47728" w:rsidP="00010C8E">
      <w:pPr>
        <w:rPr>
          <w:sz w:val="24"/>
          <w:szCs w:val="24"/>
        </w:rPr>
      </w:pPr>
      <w:r w:rsidRPr="00010C8E">
        <w:rPr>
          <w:sz w:val="24"/>
          <w:szCs w:val="24"/>
        </w:rPr>
        <w:t>Sehr geehrte Damen und Herren,</w:t>
      </w:r>
    </w:p>
    <w:p w14:paraId="2C7AD44C" w14:textId="77777777" w:rsidR="00D47728" w:rsidRPr="00010C8E" w:rsidRDefault="00D47728" w:rsidP="00010C8E">
      <w:pPr>
        <w:rPr>
          <w:sz w:val="24"/>
          <w:szCs w:val="24"/>
        </w:rPr>
      </w:pPr>
    </w:p>
    <w:p w14:paraId="1B77B8A7" w14:textId="16F1A095" w:rsidR="00D47728" w:rsidRDefault="00D47728" w:rsidP="00010C8E">
      <w:pPr>
        <w:rPr>
          <w:sz w:val="24"/>
          <w:szCs w:val="24"/>
        </w:rPr>
      </w:pPr>
      <w:r w:rsidRPr="00010C8E">
        <w:rPr>
          <w:sz w:val="24"/>
          <w:szCs w:val="24"/>
        </w:rPr>
        <w:t xml:space="preserve">Um die Idee des gemeinsamen Reparierens auf Reise zu schicken, findet heuer ein mehrwöchiges, internationales Event statt, zu dessen Start </w:t>
      </w:r>
      <w:r w:rsidR="00BF54AA">
        <w:rPr>
          <w:sz w:val="24"/>
          <w:szCs w:val="24"/>
        </w:rPr>
        <w:t>ich</w:t>
      </w:r>
      <w:r w:rsidRPr="00010C8E">
        <w:rPr>
          <w:sz w:val="24"/>
          <w:szCs w:val="24"/>
        </w:rPr>
        <w:t xml:space="preserve"> </w:t>
      </w:r>
      <w:r w:rsidR="00BF54AA">
        <w:rPr>
          <w:sz w:val="24"/>
          <w:szCs w:val="24"/>
        </w:rPr>
        <w:t>dich / sie</w:t>
      </w:r>
      <w:r w:rsidRPr="00010C8E">
        <w:rPr>
          <w:sz w:val="24"/>
          <w:szCs w:val="24"/>
        </w:rPr>
        <w:t xml:space="preserve"> einladen möchte:</w:t>
      </w:r>
    </w:p>
    <w:p w14:paraId="7A2E698E" w14:textId="77777777" w:rsidR="00010C8E" w:rsidRPr="00010C8E" w:rsidRDefault="00010C8E" w:rsidP="00010C8E">
      <w:pPr>
        <w:rPr>
          <w:sz w:val="24"/>
          <w:szCs w:val="24"/>
        </w:rPr>
      </w:pPr>
    </w:p>
    <w:p w14:paraId="103C49FD" w14:textId="73EF30B2" w:rsidR="0081537D" w:rsidRPr="00010C8E" w:rsidRDefault="0081537D" w:rsidP="00010C8E">
      <w:pPr>
        <w:rPr>
          <w:b/>
          <w:sz w:val="24"/>
          <w:szCs w:val="24"/>
        </w:rPr>
      </w:pPr>
      <w:r w:rsidRPr="00010C8E">
        <w:rPr>
          <w:b/>
          <w:sz w:val="24"/>
          <w:szCs w:val="24"/>
        </w:rPr>
        <w:t>„REPAIRS FOR FUTURE ON TOUR 2023, Reparieren statt Wegwerfen – Ein Reparatur-Geselle auf der Walz“</w:t>
      </w:r>
    </w:p>
    <w:p w14:paraId="5AF3AF70" w14:textId="77777777" w:rsidR="00D47728" w:rsidRPr="00010C8E" w:rsidRDefault="00D47728" w:rsidP="00010C8E">
      <w:pPr>
        <w:rPr>
          <w:sz w:val="24"/>
          <w:szCs w:val="24"/>
        </w:rPr>
      </w:pPr>
      <w:r w:rsidRPr="00010C8E">
        <w:rPr>
          <w:sz w:val="24"/>
          <w:szCs w:val="24"/>
        </w:rPr>
        <w:t xml:space="preserve">Der offizielle Start der Tour findet </w:t>
      </w:r>
    </w:p>
    <w:p w14:paraId="5CB47F36" w14:textId="462B3EA0" w:rsidR="00D47728" w:rsidRPr="00010C8E" w:rsidRDefault="00D47728" w:rsidP="00010C8E">
      <w:pPr>
        <w:rPr>
          <w:b/>
          <w:sz w:val="24"/>
          <w:szCs w:val="24"/>
        </w:rPr>
      </w:pPr>
      <w:r w:rsidRPr="00010C8E">
        <w:rPr>
          <w:sz w:val="24"/>
          <w:szCs w:val="24"/>
        </w:rPr>
        <w:t xml:space="preserve">am </w:t>
      </w:r>
      <w:r w:rsidRPr="00010C8E">
        <w:rPr>
          <w:b/>
          <w:sz w:val="24"/>
          <w:szCs w:val="24"/>
        </w:rPr>
        <w:t>23. März 2023</w:t>
      </w:r>
    </w:p>
    <w:p w14:paraId="740C739D" w14:textId="77777777" w:rsidR="00010C8E" w:rsidRPr="00010C8E" w:rsidRDefault="00D47728" w:rsidP="00010C8E">
      <w:pPr>
        <w:rPr>
          <w:sz w:val="24"/>
          <w:szCs w:val="24"/>
        </w:rPr>
      </w:pPr>
      <w:r w:rsidRPr="00010C8E">
        <w:rPr>
          <w:sz w:val="24"/>
          <w:szCs w:val="24"/>
        </w:rPr>
        <w:t xml:space="preserve">um </w:t>
      </w:r>
      <w:r w:rsidRPr="00010C8E">
        <w:rPr>
          <w:b/>
          <w:sz w:val="24"/>
          <w:szCs w:val="24"/>
        </w:rPr>
        <w:t>11:00 Uhr</w:t>
      </w:r>
      <w:r w:rsidR="00010C8E" w:rsidRPr="00010C8E">
        <w:rPr>
          <w:b/>
          <w:sz w:val="24"/>
          <w:szCs w:val="24"/>
        </w:rPr>
        <w:br/>
      </w:r>
      <w:r w:rsidRPr="00010C8E">
        <w:rPr>
          <w:sz w:val="24"/>
          <w:szCs w:val="24"/>
        </w:rPr>
        <w:t xml:space="preserve">am </w:t>
      </w:r>
      <w:r w:rsidRPr="00010C8E">
        <w:rPr>
          <w:b/>
          <w:sz w:val="24"/>
          <w:szCs w:val="24"/>
        </w:rPr>
        <w:t>Stock-im-Eisen-Platz, 1010 Wien</w:t>
      </w:r>
      <w:r w:rsidRPr="00010C8E">
        <w:rPr>
          <w:sz w:val="24"/>
          <w:szCs w:val="24"/>
        </w:rPr>
        <w:t xml:space="preserve"> statt</w:t>
      </w:r>
      <w:r w:rsidR="00010C8E" w:rsidRPr="00010C8E">
        <w:rPr>
          <w:sz w:val="24"/>
          <w:szCs w:val="24"/>
        </w:rPr>
        <w:t xml:space="preserve"> und endet mit der letzten Etappe Anfang August 2023 wieder in Wien.</w:t>
      </w:r>
    </w:p>
    <w:p w14:paraId="1524451C" w14:textId="77777777" w:rsidR="00A40AC7" w:rsidRDefault="00A40AC7" w:rsidP="00A40AC7">
      <w:pPr>
        <w:pStyle w:val="StandardWeb"/>
      </w:pPr>
      <w:r>
        <w:rPr>
          <w:rStyle w:val="Fett"/>
        </w:rPr>
        <w:t>Startevent, Ablaufplan</w:t>
      </w:r>
      <w:r>
        <w:t>:</w:t>
      </w:r>
    </w:p>
    <w:p w14:paraId="2B7BF2AE" w14:textId="77777777" w:rsidR="00A40AC7" w:rsidRDefault="00A40AC7" w:rsidP="00A40AC7">
      <w:pPr>
        <w:numPr>
          <w:ilvl w:val="0"/>
          <w:numId w:val="3"/>
        </w:numPr>
        <w:spacing w:before="100" w:beforeAutospacing="1" w:after="100" w:afterAutospacing="1"/>
      </w:pPr>
      <w:r>
        <w:t>11:00 Einleitung von Moderator Matthias Neitsch</w:t>
      </w:r>
    </w:p>
    <w:p w14:paraId="4D19B6D5" w14:textId="77777777" w:rsidR="00A40AC7" w:rsidRDefault="00A40AC7" w:rsidP="00A40AC7">
      <w:pPr>
        <w:numPr>
          <w:ilvl w:val="0"/>
          <w:numId w:val="3"/>
        </w:numPr>
        <w:spacing w:before="100" w:beforeAutospacing="1" w:after="100" w:afterAutospacing="1"/>
      </w:pPr>
      <w:r>
        <w:t>11:05 Begrüßung durch Michel Heftrich</w:t>
      </w:r>
    </w:p>
    <w:p w14:paraId="6E87D701" w14:textId="77777777" w:rsidR="00A40AC7" w:rsidRDefault="00A40AC7" w:rsidP="00A40AC7">
      <w:pPr>
        <w:numPr>
          <w:ilvl w:val="0"/>
          <w:numId w:val="3"/>
        </w:numPr>
        <w:spacing w:before="100" w:beforeAutospacing="1" w:after="100" w:afterAutospacing="1"/>
      </w:pPr>
      <w:r>
        <w:t>11:10 Andreas Unterweger stellt das Vollkabinen-Fahrrad vor</w:t>
      </w:r>
    </w:p>
    <w:p w14:paraId="6C502218" w14:textId="77777777" w:rsidR="00A40AC7" w:rsidRDefault="00A40AC7" w:rsidP="00A40AC7">
      <w:pPr>
        <w:numPr>
          <w:ilvl w:val="0"/>
          <w:numId w:val="3"/>
        </w:numPr>
        <w:spacing w:before="100" w:beforeAutospacing="1" w:after="100" w:afterAutospacing="1"/>
      </w:pPr>
      <w:r>
        <w:t xml:space="preserve">11:15 Markus </w:t>
      </w:r>
      <w:proofErr w:type="spellStart"/>
      <w:r>
        <w:t>Piringer</w:t>
      </w:r>
      <w:proofErr w:type="spellEnd"/>
      <w:r>
        <w:t xml:space="preserve"> vom Umweltberatung Wien (Thema?)</w:t>
      </w:r>
    </w:p>
    <w:p w14:paraId="5938DFBD" w14:textId="77777777" w:rsidR="00A40AC7" w:rsidRDefault="00A40AC7" w:rsidP="00A40AC7">
      <w:pPr>
        <w:numPr>
          <w:ilvl w:val="0"/>
          <w:numId w:val="3"/>
        </w:numPr>
        <w:spacing w:before="100" w:beforeAutospacing="1" w:after="100" w:afterAutospacing="1"/>
      </w:pPr>
      <w:r>
        <w:t>11:25 Ansprache von Fr. BM Leonore Gewessler (Vertretung: Karl Kienzl) angefragt (Ersatz bei Absage!)</w:t>
      </w:r>
    </w:p>
    <w:p w14:paraId="75EC3A96" w14:textId="77777777" w:rsidR="00A40AC7" w:rsidRDefault="00A40AC7" w:rsidP="00A40AC7">
      <w:pPr>
        <w:numPr>
          <w:ilvl w:val="0"/>
          <w:numId w:val="3"/>
        </w:numPr>
        <w:spacing w:before="100" w:beforeAutospacing="1" w:after="100" w:afterAutospacing="1"/>
      </w:pPr>
      <w:r>
        <w:t>11:35 Statement Sepp Eisenriegler</w:t>
      </w:r>
    </w:p>
    <w:p w14:paraId="02908009" w14:textId="77777777" w:rsidR="00A40AC7" w:rsidRDefault="00A40AC7" w:rsidP="00A40AC7">
      <w:pPr>
        <w:numPr>
          <w:ilvl w:val="0"/>
          <w:numId w:val="3"/>
        </w:numPr>
        <w:spacing w:before="100" w:beforeAutospacing="1" w:after="100" w:afterAutospacing="1"/>
      </w:pPr>
      <w:r>
        <w:t>11:45 Austausch der Redner*innen mit den Gästen und Publikum</w:t>
      </w:r>
    </w:p>
    <w:p w14:paraId="7C8C9057" w14:textId="77777777" w:rsidR="00A40AC7" w:rsidRDefault="00A40AC7" w:rsidP="00A40AC7">
      <w:pPr>
        <w:numPr>
          <w:ilvl w:val="0"/>
          <w:numId w:val="3"/>
        </w:numPr>
        <w:spacing w:before="100" w:beforeAutospacing="1" w:after="100" w:afterAutospacing="1"/>
      </w:pPr>
      <w:r>
        <w:t>12:15 Segnung von Michel und dem Vollkabinen-Fahrrad durch Toni Faber</w:t>
      </w:r>
    </w:p>
    <w:p w14:paraId="378A46DB" w14:textId="77777777" w:rsidR="00A40AC7" w:rsidRDefault="00A40AC7" w:rsidP="00A40AC7">
      <w:pPr>
        <w:numPr>
          <w:ilvl w:val="0"/>
          <w:numId w:val="3"/>
        </w:numPr>
        <w:spacing w:before="100" w:beforeAutospacing="1" w:after="100" w:afterAutospacing="1"/>
      </w:pPr>
      <w:r>
        <w:t>12:30 Aufbruch ins R.U.S.Z</w:t>
      </w:r>
    </w:p>
    <w:p w14:paraId="4ECD03AB" w14:textId="77777777" w:rsidR="00A40AC7" w:rsidRDefault="00A40AC7" w:rsidP="00A40AC7">
      <w:pPr>
        <w:numPr>
          <w:ilvl w:val="0"/>
          <w:numId w:val="3"/>
        </w:numPr>
        <w:spacing w:before="100" w:beforeAutospacing="1" w:after="100" w:afterAutospacing="1"/>
      </w:pPr>
      <w:r>
        <w:t>Die Idee ist, dass die Redner 3-7min lang sprechen und Matthias Neitsch diese jeweils vorstellt und die eine oder andere spontane Frage stellt bzw. ein Kommentar gibt</w:t>
      </w:r>
    </w:p>
    <w:p w14:paraId="691D7E0B" w14:textId="571B4CB8" w:rsidR="00A40AC7" w:rsidRPr="00010C8E" w:rsidRDefault="00A40AC7" w:rsidP="00A40AC7">
      <w:pPr>
        <w:pStyle w:val="StandardWeb"/>
      </w:pPr>
      <w:r>
        <w:rPr>
          <w:rStyle w:val="Fett"/>
        </w:rPr>
        <w:t>Motto: Kommt mit eurem Fahrrad und begleitet mich!</w:t>
      </w:r>
      <w:r>
        <w:rPr>
          <w:b/>
          <w:bCs/>
        </w:rPr>
        <w:br/>
      </w:r>
      <w:r>
        <w:t xml:space="preserve">Nach der Eröffnung um ca. </w:t>
      </w:r>
      <w:r>
        <w:rPr>
          <w:rStyle w:val="Fett"/>
        </w:rPr>
        <w:t xml:space="preserve">12:30 Uhr </w:t>
      </w:r>
      <w:r>
        <w:t xml:space="preserve">fahren wir gemeinsam ins </w:t>
      </w:r>
      <w:hyperlink r:id="rId5" w:tgtFrame="_blank" w:history="1">
        <w:r>
          <w:rPr>
            <w:rStyle w:val="Hyperlink"/>
          </w:rPr>
          <w:t>Reparatur- und Service-Zentrum</w:t>
        </w:r>
      </w:hyperlink>
      <w:r>
        <w:t>.</w:t>
      </w:r>
    </w:p>
    <w:p w14:paraId="2A79C250" w14:textId="1CBC385C" w:rsidR="00010C8E" w:rsidRPr="00010C8E" w:rsidRDefault="00010C8E" w:rsidP="00010C8E">
      <w:pPr>
        <w:rPr>
          <w:sz w:val="24"/>
          <w:szCs w:val="24"/>
        </w:rPr>
      </w:pPr>
      <w:r w:rsidRPr="00010C8E">
        <w:rPr>
          <w:b/>
          <w:sz w:val="24"/>
          <w:szCs w:val="24"/>
        </w:rPr>
        <w:t>Die voraussichtliche Wegstrecke</w:t>
      </w:r>
      <w:r w:rsidRPr="00010C8E">
        <w:rPr>
          <w:sz w:val="24"/>
          <w:szCs w:val="24"/>
        </w:rPr>
        <w:t>: Wien–Salzburg–München–Nürnberg–Berlin–Flensburg–</w:t>
      </w:r>
      <w:proofErr w:type="spellStart"/>
      <w:r w:rsidRPr="00010C8E">
        <w:rPr>
          <w:sz w:val="24"/>
          <w:szCs w:val="24"/>
        </w:rPr>
        <w:t>Haderslay</w:t>
      </w:r>
      <w:proofErr w:type="spellEnd"/>
      <w:r w:rsidRPr="00010C8E">
        <w:rPr>
          <w:sz w:val="24"/>
          <w:szCs w:val="24"/>
        </w:rPr>
        <w:t xml:space="preserve"> (Dänemark)–Hamburg–Bremen–Oldenburg–Groningen–Amsterdam–Arnhem–Mönchengladbach–Aachen–Brüssel–Luxemburg–Metz–Saarbrücken–Karlsruhe–Straßburg–Zürich–St. Gallen–Innsbruck–Bozen–Villach–Graz–Südburgenland–Wiener Neustadt–Eisenstadt–Wien</w:t>
      </w:r>
    </w:p>
    <w:p w14:paraId="21297D9B" w14:textId="523298CA" w:rsidR="00D47728" w:rsidRPr="00010C8E" w:rsidRDefault="00D47728" w:rsidP="00010C8E">
      <w:pPr>
        <w:rPr>
          <w:sz w:val="24"/>
          <w:szCs w:val="24"/>
        </w:rPr>
      </w:pPr>
    </w:p>
    <w:p w14:paraId="2BD7FC8E" w14:textId="1C5F7510" w:rsidR="00010C8E" w:rsidRPr="00010C8E" w:rsidRDefault="00010C8E" w:rsidP="00010C8E">
      <w:pPr>
        <w:pStyle w:val="Listenabsatz"/>
        <w:spacing w:before="0" w:beforeAutospacing="0" w:after="0" w:afterAutospacing="0"/>
      </w:pPr>
      <w:r w:rsidRPr="00010C8E">
        <w:t xml:space="preserve">Der engagierte Reparateur Michel Heftrich begibt sich auf eine mehrmonatige Rundreise – mit </w:t>
      </w:r>
      <w:r w:rsidR="00D509A9">
        <w:t>Vollkabinenfahrrad</w:t>
      </w:r>
      <w:r w:rsidRPr="00010C8E">
        <w:t xml:space="preserve"> zu mehr als 50 Repair Cafés in 10 Ländern. Die nachhaltige Reise soll Repair Cafés sichtbarer und bekannter machen, </w:t>
      </w:r>
      <w:proofErr w:type="gramStart"/>
      <w:r w:rsidRPr="00010C8E">
        <w:t>das</w:t>
      </w:r>
      <w:proofErr w:type="gramEnd"/>
      <w:r w:rsidRPr="00010C8E">
        <w:t xml:space="preserve"> „Recht auf Reparatur“ promoten und Menschen dazu bewegen, sich mehr mit Ressourcenschonung zu beschäftigen.</w:t>
      </w:r>
    </w:p>
    <w:p w14:paraId="0BEBE5B8" w14:textId="77777777" w:rsidR="00010C8E" w:rsidRPr="00010C8E" w:rsidRDefault="00010C8E" w:rsidP="00010C8E">
      <w:pPr>
        <w:rPr>
          <w:sz w:val="24"/>
          <w:szCs w:val="24"/>
        </w:rPr>
      </w:pPr>
    </w:p>
    <w:p w14:paraId="6992FB7C" w14:textId="1DAC247D" w:rsidR="00D47728" w:rsidRPr="00010C8E" w:rsidRDefault="00D47728" w:rsidP="00010C8E">
      <w:pPr>
        <w:rPr>
          <w:sz w:val="24"/>
          <w:szCs w:val="24"/>
        </w:rPr>
      </w:pPr>
      <w:r w:rsidRPr="00010C8E">
        <w:rPr>
          <w:sz w:val="24"/>
          <w:szCs w:val="24"/>
        </w:rPr>
        <w:t xml:space="preserve">Wir würden uns freuen, </w:t>
      </w:r>
      <w:r w:rsidR="00152B7F">
        <w:rPr>
          <w:sz w:val="24"/>
          <w:szCs w:val="24"/>
        </w:rPr>
        <w:t xml:space="preserve">wenn </w:t>
      </w:r>
      <w:r w:rsidRPr="00010C8E">
        <w:rPr>
          <w:sz w:val="24"/>
          <w:szCs w:val="24"/>
        </w:rPr>
        <w:t>Sie uns bei diesem Event</w:t>
      </w:r>
      <w:r w:rsidR="00152B7F">
        <w:rPr>
          <w:sz w:val="24"/>
          <w:szCs w:val="24"/>
        </w:rPr>
        <w:t xml:space="preserve"> - </w:t>
      </w:r>
      <w:r w:rsidRPr="00010C8E">
        <w:rPr>
          <w:sz w:val="24"/>
          <w:szCs w:val="24"/>
        </w:rPr>
        <w:t>das Reparatur, Kreislaufwirtschaft und Klimaschutz in der Praxis öffentlichkeitswirksam promotet</w:t>
      </w:r>
      <w:r w:rsidR="00152B7F">
        <w:rPr>
          <w:sz w:val="24"/>
          <w:szCs w:val="24"/>
        </w:rPr>
        <w:t xml:space="preserve"> - </w:t>
      </w:r>
      <w:r w:rsidRPr="00010C8E">
        <w:rPr>
          <w:sz w:val="24"/>
          <w:szCs w:val="24"/>
        </w:rPr>
        <w:t>mit Ihrer Anwesenheit beehren.</w:t>
      </w:r>
      <w:r w:rsidR="00152B7F">
        <w:rPr>
          <w:sz w:val="24"/>
          <w:szCs w:val="24"/>
        </w:rPr>
        <w:t xml:space="preserve"> </w:t>
      </w:r>
      <w:r w:rsidRPr="00010C8E">
        <w:rPr>
          <w:sz w:val="24"/>
          <w:szCs w:val="24"/>
        </w:rPr>
        <w:t>Wir bitten um alsbaldige Bekanntgabe, ob eine Teilnahme Ihrerseits möglich ist</w:t>
      </w:r>
      <w:r w:rsidR="00010C8E" w:rsidRPr="00010C8E">
        <w:rPr>
          <w:sz w:val="24"/>
          <w:szCs w:val="24"/>
        </w:rPr>
        <w:t>.</w:t>
      </w:r>
    </w:p>
    <w:p w14:paraId="50C2CFAC" w14:textId="77777777" w:rsidR="00D47728" w:rsidRPr="00010C8E" w:rsidRDefault="00D47728" w:rsidP="00010C8E">
      <w:pPr>
        <w:rPr>
          <w:sz w:val="24"/>
          <w:szCs w:val="24"/>
        </w:rPr>
      </w:pPr>
    </w:p>
    <w:p w14:paraId="5EB73B7F" w14:textId="185F3E1A" w:rsidR="001631FF" w:rsidRPr="00BE1167" w:rsidRDefault="001631FF" w:rsidP="001631FF">
      <w:pPr>
        <w:rPr>
          <w:sz w:val="24"/>
          <w:szCs w:val="24"/>
        </w:rPr>
      </w:pPr>
      <w:r w:rsidRPr="00BE1167">
        <w:rPr>
          <w:sz w:val="24"/>
          <w:szCs w:val="24"/>
        </w:rPr>
        <w:t xml:space="preserve">Die Tour wird vom Verein </w:t>
      </w:r>
      <w:r w:rsidRPr="00BE1167">
        <w:rPr>
          <w:i/>
          <w:sz w:val="24"/>
          <w:szCs w:val="24"/>
        </w:rPr>
        <w:t xml:space="preserve">MARNIK offene Werkstatt PLUS </w:t>
      </w:r>
      <w:r w:rsidR="00BF54AA" w:rsidRPr="00BE1167">
        <w:rPr>
          <w:i/>
          <w:sz w:val="24"/>
          <w:szCs w:val="24"/>
        </w:rPr>
        <w:t xml:space="preserve">Ruderdorf </w:t>
      </w:r>
      <w:r w:rsidR="00BF54AA" w:rsidRPr="00BF54AA">
        <w:rPr>
          <w:iCs/>
          <w:sz w:val="24"/>
          <w:szCs w:val="24"/>
        </w:rPr>
        <w:t>organisiert</w:t>
      </w:r>
      <w:r>
        <w:rPr>
          <w:sz w:val="24"/>
          <w:szCs w:val="24"/>
        </w:rPr>
        <w:t>.</w:t>
      </w:r>
      <w:r w:rsidRPr="00BE1167">
        <w:rPr>
          <w:sz w:val="24"/>
          <w:szCs w:val="24"/>
        </w:rPr>
        <w:t xml:space="preserve"> Projektpartner </w:t>
      </w:r>
      <w:r>
        <w:rPr>
          <w:sz w:val="24"/>
          <w:szCs w:val="24"/>
        </w:rPr>
        <w:t xml:space="preserve">ist das </w:t>
      </w:r>
      <w:r w:rsidRPr="00BE1167">
        <w:rPr>
          <w:sz w:val="24"/>
          <w:szCs w:val="24"/>
        </w:rPr>
        <w:t xml:space="preserve">Reparatur- und Service-Zentrum </w:t>
      </w:r>
      <w:hyperlink r:id="rId6" w:history="1">
        <w:r w:rsidRPr="00010C8E">
          <w:rPr>
            <w:rStyle w:val="Hyperlink"/>
            <w:sz w:val="24"/>
            <w:szCs w:val="24"/>
          </w:rPr>
          <w:t>R.U.</w:t>
        </w:r>
        <w:proofErr w:type="gramStart"/>
        <w:r w:rsidRPr="00010C8E">
          <w:rPr>
            <w:rStyle w:val="Hyperlink"/>
            <w:sz w:val="24"/>
            <w:szCs w:val="24"/>
          </w:rPr>
          <w:t>S.Z</w:t>
        </w:r>
        <w:proofErr w:type="gramEnd"/>
      </w:hyperlink>
      <w:r w:rsidRPr="00BE1167">
        <w:rPr>
          <w:sz w:val="24"/>
          <w:szCs w:val="24"/>
        </w:rPr>
        <w:t>, mit der Unterstützung von </w:t>
      </w:r>
      <w:hyperlink r:id="rId7" w:history="1">
        <w:r w:rsidRPr="00010C8E">
          <w:rPr>
            <w:rStyle w:val="Hyperlink"/>
            <w:sz w:val="24"/>
            <w:szCs w:val="24"/>
          </w:rPr>
          <w:t>RepaNet</w:t>
        </w:r>
      </w:hyperlink>
      <w:r w:rsidRPr="00BE11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E1167">
        <w:rPr>
          <w:sz w:val="24"/>
          <w:szCs w:val="24"/>
        </w:rPr>
        <w:t xml:space="preserve">Weitere Infos finden Sie auf der </w:t>
      </w:r>
      <w:hyperlink r:id="rId8" w:history="1">
        <w:r w:rsidRPr="00010C8E">
          <w:rPr>
            <w:rStyle w:val="Hyperlink"/>
            <w:sz w:val="24"/>
            <w:szCs w:val="24"/>
          </w:rPr>
          <w:t>Projektwebseite</w:t>
        </w:r>
      </w:hyperlink>
      <w:r w:rsidRPr="00BE1167">
        <w:rPr>
          <w:sz w:val="24"/>
          <w:szCs w:val="24"/>
        </w:rPr>
        <w:t>.</w:t>
      </w:r>
    </w:p>
    <w:p w14:paraId="69094658" w14:textId="77777777" w:rsidR="00010C8E" w:rsidRDefault="00010C8E" w:rsidP="00010C8E">
      <w:pPr>
        <w:rPr>
          <w:sz w:val="24"/>
          <w:szCs w:val="24"/>
        </w:rPr>
      </w:pPr>
    </w:p>
    <w:p w14:paraId="6E6ADC3F" w14:textId="618CCEE6" w:rsidR="00D47728" w:rsidRDefault="00D47728" w:rsidP="00010C8E">
      <w:pPr>
        <w:rPr>
          <w:sz w:val="24"/>
          <w:szCs w:val="24"/>
        </w:rPr>
      </w:pPr>
      <w:r w:rsidRPr="00010C8E">
        <w:rPr>
          <w:sz w:val="24"/>
          <w:szCs w:val="24"/>
        </w:rPr>
        <w:t xml:space="preserve">Mit </w:t>
      </w:r>
      <w:r w:rsidR="00010C8E" w:rsidRPr="00010C8E">
        <w:rPr>
          <w:sz w:val="24"/>
          <w:szCs w:val="24"/>
        </w:rPr>
        <w:t>herzlichen</w:t>
      </w:r>
      <w:r w:rsidRPr="00010C8E">
        <w:rPr>
          <w:sz w:val="24"/>
          <w:szCs w:val="24"/>
        </w:rPr>
        <w:t xml:space="preserve"> Grüßen</w:t>
      </w:r>
      <w:r w:rsidR="00010C8E" w:rsidRPr="00010C8E">
        <w:rPr>
          <w:sz w:val="24"/>
          <w:szCs w:val="24"/>
        </w:rPr>
        <w:t>,</w:t>
      </w:r>
    </w:p>
    <w:bookmarkEnd w:id="0"/>
    <w:p w14:paraId="71EA3614" w14:textId="7F614260" w:rsidR="00152B7F" w:rsidRPr="00010C8E" w:rsidRDefault="003876E1" w:rsidP="00010C8E">
      <w:pPr>
        <w:rPr>
          <w:sz w:val="24"/>
          <w:szCs w:val="24"/>
        </w:rPr>
      </w:pPr>
      <w:r>
        <w:rPr>
          <w:sz w:val="24"/>
          <w:szCs w:val="24"/>
        </w:rPr>
        <w:t>Michel Heftrich und Team</w:t>
      </w:r>
    </w:p>
    <w:sectPr w:rsidR="00152B7F" w:rsidRPr="00010C8E" w:rsidSect="00A40AC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1EA7"/>
    <w:multiLevelType w:val="multilevel"/>
    <w:tmpl w:val="6132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741225"/>
    <w:multiLevelType w:val="multilevel"/>
    <w:tmpl w:val="B850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053532"/>
    <w:multiLevelType w:val="multilevel"/>
    <w:tmpl w:val="1E86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49841">
    <w:abstractNumId w:val="1"/>
  </w:num>
  <w:num w:numId="2" w16cid:durableId="1949849837">
    <w:abstractNumId w:val="0"/>
  </w:num>
  <w:num w:numId="3" w16cid:durableId="1167094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51"/>
    <w:rsid w:val="00010C8E"/>
    <w:rsid w:val="00152B7F"/>
    <w:rsid w:val="001631FF"/>
    <w:rsid w:val="003876E1"/>
    <w:rsid w:val="0048004D"/>
    <w:rsid w:val="0081537D"/>
    <w:rsid w:val="008F321C"/>
    <w:rsid w:val="009F77F8"/>
    <w:rsid w:val="00A12A51"/>
    <w:rsid w:val="00A40AC7"/>
    <w:rsid w:val="00BF54AA"/>
    <w:rsid w:val="00D47728"/>
    <w:rsid w:val="00D509A9"/>
    <w:rsid w:val="00D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3A80"/>
  <w15:chartTrackingRefBased/>
  <w15:docId w15:val="{30831126-E39B-4BA9-9FF0-833466D1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2A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12A5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10C8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0C8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A40A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airs-for-future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panet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z.at/" TargetMode="External"/><Relationship Id="rId5" Type="http://schemas.openxmlformats.org/officeDocument/2006/relationships/hyperlink" Target="https://goo.gl/maps/STiDNs2mRR7HxxNE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2390</Characters>
  <Application>Microsoft Office Word</Application>
  <DocSecurity>0</DocSecurity>
  <Lines>61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Jäger</dc:creator>
  <cp:keywords/>
  <dc:description/>
  <cp:lastModifiedBy>Lukas Jäger</cp:lastModifiedBy>
  <cp:revision>2</cp:revision>
  <dcterms:created xsi:type="dcterms:W3CDTF">2023-03-07T14:21:00Z</dcterms:created>
  <dcterms:modified xsi:type="dcterms:W3CDTF">2023-03-07T14:21:00Z</dcterms:modified>
</cp:coreProperties>
</file>